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hint="eastAsia" w:ascii="宋体" w:hAnsi="宋体"/>
          <w:sz w:val="32"/>
          <w:szCs w:val="32"/>
        </w:rPr>
      </w:pPr>
      <w:r>
        <w:rPr>
          <w:rFonts w:hint="eastAsia" w:ascii="仿宋" w:hAnsi="仿宋" w:eastAsia="仿宋"/>
          <w:b/>
          <w:snapToGrid w:val="0"/>
          <w:kern w:val="0"/>
          <w:sz w:val="28"/>
          <w:szCs w:val="28"/>
        </w:rPr>
        <w:t>附件4：</w:t>
      </w:r>
      <w:r>
        <w:rPr>
          <w:rFonts w:hint="eastAsia" w:ascii="宋体" w:hAnsi="宋体"/>
          <w:sz w:val="32"/>
          <w:szCs w:val="32"/>
        </w:rPr>
        <w:t>鼓楼区青年大学生创业场地租金补贴申请表（载体内）</w:t>
      </w:r>
    </w:p>
    <w:p>
      <w:pPr>
        <w:widowControl/>
        <w:spacing w:line="480" w:lineRule="exact"/>
        <w:jc w:val="left"/>
        <w:rPr>
          <w:rFonts w:hint="eastAsia" w:ascii="宋体" w:hAnsi="宋体"/>
          <w:sz w:val="32"/>
          <w:szCs w:val="32"/>
        </w:rPr>
      </w:pPr>
    </w:p>
    <w:tbl>
      <w:tblPr>
        <w:tblStyle w:val="4"/>
        <w:tblW w:w="590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375"/>
        <w:gridCol w:w="1585"/>
        <w:gridCol w:w="466"/>
        <w:gridCol w:w="868"/>
        <w:gridCol w:w="302"/>
        <w:gridCol w:w="723"/>
        <w:gridCol w:w="568"/>
        <w:gridCol w:w="132"/>
        <w:gridCol w:w="831"/>
        <w:gridCol w:w="1851"/>
        <w:gridCol w:w="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28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创业者姓名</w:t>
            </w:r>
          </w:p>
        </w:tc>
        <w:tc>
          <w:tcPr>
            <w:tcW w:w="973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所属创业园区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（盖章）</w:t>
            </w:r>
          </w:p>
        </w:tc>
        <w:tc>
          <w:tcPr>
            <w:tcW w:w="2038" w:type="pct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771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973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</w:p>
        </w:tc>
        <w:tc>
          <w:tcPr>
            <w:tcW w:w="812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身份证号码</w:t>
            </w:r>
          </w:p>
        </w:tc>
        <w:tc>
          <w:tcPr>
            <w:tcW w:w="2038" w:type="pct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22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创业实体名称</w:t>
            </w:r>
          </w:p>
        </w:tc>
        <w:tc>
          <w:tcPr>
            <w:tcW w:w="3823" w:type="pct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17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工商注册地址</w:t>
            </w:r>
          </w:p>
        </w:tc>
        <w:tc>
          <w:tcPr>
            <w:tcW w:w="2144" w:type="pct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760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注册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918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所获奖项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非优创不填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204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580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获奖项目名称</w:t>
            </w:r>
          </w:p>
        </w:tc>
        <w:tc>
          <w:tcPr>
            <w:tcW w:w="2042" w:type="pct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645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获奖时间</w:t>
            </w:r>
          </w:p>
        </w:tc>
        <w:tc>
          <w:tcPr>
            <w:tcW w:w="3823" w:type="pct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 xml:space="preserve"> 年    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申请奖励第  年</w:t>
            </w:r>
            <w:r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780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租赁面积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（M</w:t>
            </w:r>
            <w:r>
              <w:rPr>
                <w:rFonts w:hint="eastAsia" w:ascii="仿宋" w:hAnsi="仿宋" w:eastAsia="仿宋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1204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21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租金合计（元）</w:t>
            </w:r>
          </w:p>
        </w:tc>
        <w:tc>
          <w:tcPr>
            <w:tcW w:w="1397" w:type="pct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645" w:hRule="atLeast"/>
          <w:jc w:val="center"/>
        </w:trPr>
        <w:tc>
          <w:tcPr>
            <w:tcW w:w="1171" w:type="pc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3823" w:type="pct"/>
            <w:gridSpan w:val="10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月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日— 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年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月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日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?? ,Arial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（共 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天）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818" w:hRule="atLeast"/>
          <w:jc w:val="center"/>
        </w:trPr>
        <w:tc>
          <w:tcPr>
            <w:tcW w:w="135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实际补贴面积（M</w:t>
            </w:r>
            <w:r>
              <w:rPr>
                <w:rFonts w:hint="eastAsia" w:ascii="仿宋" w:hAnsi="仿宋" w:eastAsia="仿宋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）</w:t>
            </w:r>
          </w:p>
        </w:tc>
        <w:tc>
          <w:tcPr>
            <w:tcW w:w="101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287" w:type="pct"/>
            <w:gridSpan w:val="5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申请补贴金额（元）</w:t>
            </w:r>
          </w:p>
        </w:tc>
        <w:tc>
          <w:tcPr>
            <w:tcW w:w="1331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1287" w:hRule="atLeast"/>
          <w:jc w:val="center"/>
        </w:trPr>
        <w:tc>
          <w:tcPr>
            <w:tcW w:w="135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开户银行</w:t>
            </w:r>
          </w:p>
        </w:tc>
        <w:tc>
          <w:tcPr>
            <w:tcW w:w="1449" w:type="pct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856" w:type="pct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账号</w:t>
            </w:r>
          </w:p>
        </w:tc>
        <w:tc>
          <w:tcPr>
            <w:tcW w:w="1331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pct"/>
          <w:cantSplit/>
          <w:trHeight w:val="2533" w:hRule="atLeast"/>
          <w:jc w:val="center"/>
        </w:trPr>
        <w:tc>
          <w:tcPr>
            <w:tcW w:w="1357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申请人声明</w:t>
            </w:r>
          </w:p>
        </w:tc>
        <w:tc>
          <w:tcPr>
            <w:tcW w:w="3637" w:type="pct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15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申请人承诺申报情况属实，提交材料真实有效。</w:t>
            </w:r>
          </w:p>
          <w:p>
            <w:pPr>
              <w:spacing w:line="360" w:lineRule="auto"/>
              <w:ind w:firstLine="3080" w:firstLineChars="11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申请人签名：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年   月   日</w:t>
            </w:r>
          </w:p>
        </w:tc>
      </w:tr>
    </w:tbl>
    <w:p>
      <w:pPr>
        <w:widowControl/>
        <w:spacing w:line="480" w:lineRule="exact"/>
        <w:jc w:val="left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 ,Arial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yMWUzMzIyZTVmNzk2NDViOWRkYzk5NmZiMjFkMzkifQ=="/>
  </w:docVars>
  <w:rsids>
    <w:rsidRoot w:val="1480598B"/>
    <w:rsid w:val="0000592C"/>
    <w:rsid w:val="00562623"/>
    <w:rsid w:val="00B54AD5"/>
    <w:rsid w:val="1480598B"/>
    <w:rsid w:val="21782665"/>
    <w:rsid w:val="64CA6C64"/>
    <w:rsid w:val="6EA879D8"/>
    <w:rsid w:val="7F8848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246</Characters>
  <Lines>2</Lines>
  <Paragraphs>1</Paragraphs>
  <TotalTime>1038</TotalTime>
  <ScaleCrop>false</ScaleCrop>
  <LinksUpToDate>false</LinksUpToDate>
  <CharactersWithSpaces>287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2023-08-24T03:17:00Z</dcterms:created>
  <dc:creator>牙牙可爱多不疼</dc:creator>
  <cp:lastModifiedBy>牙牙可爱多不疼</cp:lastModifiedBy>
  <dcterms:modified xsi:type="dcterms:W3CDTF">2024-01-18T08:39:36Z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B4D2258CA19045F389A13F007047FFB1_11</vt:lpwstr>
  </property>
</Properties>
</file>